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36" w:rsidRPr="00946B05" w:rsidRDefault="00853A36" w:rsidP="00853A36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Вход в Сетевой Город</w:t>
      </w:r>
      <w:r w:rsidRPr="00946B05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.</w:t>
      </w:r>
    </w:p>
    <w:p w:rsidR="00BB2150" w:rsidRPr="00946B05" w:rsidRDefault="00BB2150" w:rsidP="009E392D">
      <w:pPr>
        <w:ind w:firstLine="360"/>
        <w:rPr>
          <w:sz w:val="24"/>
          <w:szCs w:val="24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в Сетевой Город происходит по ссылке</w:t>
      </w:r>
      <w:r w:rsidRPr="00946B05">
        <w:rPr>
          <w:sz w:val="24"/>
          <w:szCs w:val="24"/>
        </w:rPr>
        <w:t xml:space="preserve"> </w:t>
      </w:r>
      <w:hyperlink r:id="rId6" w:history="1">
        <w:r w:rsidR="00BE2136" w:rsidRPr="008B5CB4">
          <w:rPr>
            <w:rStyle w:val="a4"/>
            <w:sz w:val="24"/>
            <w:szCs w:val="24"/>
          </w:rPr>
          <w:t>https://edu.admoblkaluga.ru</w:t>
        </w:r>
      </w:hyperlink>
      <w:r w:rsidRPr="00946B05">
        <w:rPr>
          <w:sz w:val="24"/>
          <w:szCs w:val="24"/>
        </w:rPr>
        <w:t xml:space="preserve"> </w:t>
      </w:r>
    </w:p>
    <w:p w:rsidR="00BB2150" w:rsidRPr="00835BDB" w:rsidRDefault="00BB21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вход в Сетевой город Образование.</w:t>
      </w:r>
    </w:p>
    <w:p w:rsidR="00BB2150" w:rsidRPr="00946B05" w:rsidRDefault="00BB2150">
      <w:pPr>
        <w:rPr>
          <w:sz w:val="24"/>
          <w:szCs w:val="24"/>
        </w:rPr>
      </w:pPr>
      <w:r w:rsidRPr="00946B05">
        <w:rPr>
          <w:noProof/>
          <w:sz w:val="24"/>
          <w:szCs w:val="24"/>
          <w:lang w:eastAsia="ru-RU"/>
        </w:rPr>
        <w:drawing>
          <wp:inline distT="0" distB="0" distL="0" distR="0" wp14:anchorId="1E553F71" wp14:editId="3BE56EDA">
            <wp:extent cx="5796501" cy="29976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" t="16089" r="2446" b="10324"/>
                    <a:stretch/>
                  </pic:blipFill>
                  <pic:spPr bwMode="auto">
                    <a:xfrm>
                      <a:off x="0" y="0"/>
                      <a:ext cx="5795131" cy="2996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2150" w:rsidRPr="00835BDB" w:rsidRDefault="00BB2150" w:rsidP="00835BDB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Первоначально учетная запись не привязана к </w:t>
      </w:r>
      <w:proofErr w:type="spellStart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ГосУслугам</w:t>
      </w:r>
      <w:proofErr w:type="spellEnd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для первоначального входа выбирается «Вход для учащихся»</w:t>
      </w:r>
    </w:p>
    <w:p w:rsidR="00BB2150" w:rsidRDefault="00BB2150" w:rsidP="00835BDB">
      <w:pPr>
        <w:jc w:val="center"/>
        <w:rPr>
          <w:sz w:val="24"/>
          <w:szCs w:val="24"/>
        </w:rPr>
      </w:pPr>
      <w:r w:rsidRPr="00946B05">
        <w:rPr>
          <w:noProof/>
          <w:sz w:val="24"/>
          <w:szCs w:val="24"/>
          <w:lang w:eastAsia="ru-RU"/>
        </w:rPr>
        <w:drawing>
          <wp:inline distT="0" distB="0" distL="0" distR="0" wp14:anchorId="7AFE2EA6" wp14:editId="1F5AD10D">
            <wp:extent cx="3067888" cy="2345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4739" r="4030" b="9180"/>
                    <a:stretch/>
                  </pic:blipFill>
                  <pic:spPr bwMode="auto">
                    <a:xfrm>
                      <a:off x="0" y="0"/>
                      <a:ext cx="3075321" cy="2351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E9A" w:rsidRDefault="002B7E9A" w:rsidP="00835BDB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необходимо выбрать соответствующую организацию с нужным типом.</w:t>
      </w:r>
    </w:p>
    <w:p w:rsidR="002B7E9A" w:rsidRDefault="002B7E9A" w:rsidP="002B7E9A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DD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87206" cy="18924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97" cy="18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B89" w:rsidRPr="00835BDB" w:rsidRDefault="006B7B89" w:rsidP="00835BDB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первом входе запустится Мас</w:t>
      </w:r>
      <w:bookmarkStart w:id="0" w:name="_GoBack"/>
      <w:bookmarkEnd w:id="0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 Ввода данных, который </w:t>
      </w:r>
      <w:proofErr w:type="gramStart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подскажет</w:t>
      </w:r>
      <w:proofErr w:type="gramEnd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данные вводить обязательно на первом этапе. Всех учителей или предметы можно не вводить, все можно добавить позже</w:t>
      </w:r>
    </w:p>
    <w:p w:rsidR="006B7B89" w:rsidRDefault="006B7B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1EF0DD" wp14:editId="390B153E">
            <wp:extent cx="5869172" cy="87156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7875" r="1177" b="52222"/>
                    <a:stretch/>
                  </pic:blipFill>
                  <pic:spPr bwMode="auto">
                    <a:xfrm>
                      <a:off x="0" y="0"/>
                      <a:ext cx="5870479" cy="871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B89" w:rsidRPr="00835BDB" w:rsidRDefault="006B7B89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Дополнительно обязательно заполнить актуальную информацию в меню «Управление-Карточка ОО» </w:t>
      </w:r>
    </w:p>
    <w:p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</w:p>
    <w:p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</w:t>
      </w:r>
    </w:p>
    <w:p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сайта</w:t>
      </w:r>
    </w:p>
    <w:p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</w:p>
    <w:p w:rsidR="006B7B89" w:rsidRPr="00835BDB" w:rsidRDefault="006B7B89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данные публикуются в открытом доступе на главной странице портала в разделе «Поиск организаций» с целью доведения информации до учащихся и родителей.</w:t>
      </w:r>
    </w:p>
    <w:p w:rsidR="006B7B89" w:rsidRDefault="006B7B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F736D2" wp14:editId="23FECD83">
            <wp:extent cx="5940425" cy="3669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7D4" w:rsidRDefault="001337D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7B89" w:rsidRDefault="006B7B89">
      <w:pPr>
        <w:rPr>
          <w:sz w:val="24"/>
          <w:szCs w:val="24"/>
        </w:rPr>
      </w:pPr>
    </w:p>
    <w:p w:rsidR="009E392D" w:rsidRPr="006B7B89" w:rsidRDefault="006B7B89" w:rsidP="006B7B89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6B7B89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 xml:space="preserve">Привязка к </w:t>
      </w:r>
      <w:proofErr w:type="spellStart"/>
      <w:r w:rsidRPr="006B7B89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Госуслугам</w:t>
      </w:r>
      <w:proofErr w:type="spellEnd"/>
      <w:r w:rsidR="009E392D" w:rsidRPr="006B7B89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.</w:t>
      </w:r>
    </w:p>
    <w:p w:rsidR="00BB2150" w:rsidRPr="00835BDB" w:rsidRDefault="009E392D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ривязка к </w:t>
      </w:r>
      <w:proofErr w:type="spellStart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ГосУслугам</w:t>
      </w:r>
      <w:proofErr w:type="spellEnd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упрощает дальнейший вход, так как под одной </w:t>
      </w:r>
      <w:proofErr w:type="spellStart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учеткой</w:t>
      </w:r>
      <w:proofErr w:type="spellEnd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входить под разными ролями.</w:t>
      </w:r>
    </w:p>
    <w:p w:rsidR="006B7B89" w:rsidRPr="00835BDB" w:rsidRDefault="006B7B89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привязки требуется нажать на свое имя (в данном случае admin), в открывшемся окне нажать «Привязать учетную запись портала </w:t>
      </w:r>
      <w:proofErr w:type="spellStart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B7B89" w:rsidRDefault="006B7B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4B1B32" wp14:editId="70D2ECB8">
            <wp:extent cx="5940425" cy="15817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92D" w:rsidRDefault="009E392D">
      <w:pPr>
        <w:rPr>
          <w:sz w:val="24"/>
          <w:szCs w:val="24"/>
        </w:rPr>
      </w:pPr>
    </w:p>
    <w:p w:rsidR="006B7B89" w:rsidRPr="00835BDB" w:rsidRDefault="006B7B89" w:rsidP="00A1565F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835BDB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 xml:space="preserve">Памятка при </w:t>
      </w:r>
      <w:r w:rsidR="00A1565F" w:rsidRPr="00835BDB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движении учащихся</w:t>
      </w:r>
      <w:r w:rsidRPr="00835BDB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.</w:t>
      </w:r>
    </w:p>
    <w:p w:rsidR="001337D4" w:rsidRDefault="00835BDB" w:rsidP="001337D4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учащихся в группах доп. образования происходит в меню «Управление-Движение», путем создания соответствующего приказа. Необходимо обращать внимание на то, что выбирать учащихся Важно только детей, учащихся в </w:t>
      </w:r>
      <w:r w:rsidR="00AD2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</w:t>
      </w: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Школах или Садах. </w:t>
      </w:r>
      <w:r w:rsidR="00BB2150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при создании приказа о зачислении в ОДО нужно выбрать пункт "Список обучающихся в других ОО", тогда поле доп. образования в карточках детей в ООО и ДОО заполняться автоматически.</w:t>
      </w:r>
    </w:p>
    <w:p w:rsidR="00AD27A2" w:rsidRDefault="009E392D" w:rsidP="001337D4">
      <w:pPr>
        <w:ind w:firstLine="36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E1985E" wp14:editId="7BF26C3D">
            <wp:extent cx="5713779" cy="4020717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8941" cy="40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A2" w:rsidRPr="001337D4" w:rsidRDefault="00AD27A2" w:rsidP="001337D4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1337D4">
        <w:rPr>
          <w:sz w:val="24"/>
          <w:szCs w:val="24"/>
        </w:rPr>
        <w:br w:type="page"/>
      </w:r>
      <w:r w:rsidRPr="001337D4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Помощь.</w:t>
      </w:r>
    </w:p>
    <w:p w:rsidR="00AD27A2" w:rsidRDefault="00AD27A2">
      <w:pPr>
        <w:rPr>
          <w:sz w:val="24"/>
          <w:szCs w:val="24"/>
        </w:rPr>
      </w:pPr>
      <w:r>
        <w:rPr>
          <w:sz w:val="24"/>
          <w:szCs w:val="24"/>
        </w:rPr>
        <w:t>В систему встроена подробная инструкция по различным вопросам. Открыть ее можно в любой момент – нажав «?» справа вверху.</w:t>
      </w:r>
    </w:p>
    <w:p w:rsidR="00AD27A2" w:rsidRDefault="00DD142B">
      <w:pPr>
        <w:rPr>
          <w:sz w:val="24"/>
          <w:szCs w:val="24"/>
        </w:rPr>
      </w:pPr>
      <w:hyperlink r:id="rId14" w:history="1">
        <w:r w:rsidR="00AD27A2" w:rsidRPr="00053ABB">
          <w:rPr>
            <w:rStyle w:val="a4"/>
            <w:sz w:val="24"/>
            <w:szCs w:val="24"/>
          </w:rPr>
          <w:t>https://edu.admoblkaluga.ru:444/Help/index.html?schoolinfo.htm</w:t>
        </w:r>
      </w:hyperlink>
    </w:p>
    <w:p w:rsidR="00AD27A2" w:rsidRDefault="00AD27A2" w:rsidP="00AD27A2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BB26E2" wp14:editId="7AAC5FB3">
            <wp:extent cx="4186466" cy="1158949"/>
            <wp:effectExtent l="0" t="0" r="508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7992" t="8352" r="-9" b="73563"/>
                    <a:stretch/>
                  </pic:blipFill>
                  <pic:spPr bwMode="auto">
                    <a:xfrm>
                      <a:off x="0" y="0"/>
                      <a:ext cx="4204332" cy="116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7A2" w:rsidRDefault="00AD27A2">
      <w:pPr>
        <w:rPr>
          <w:sz w:val="24"/>
          <w:szCs w:val="24"/>
        </w:rPr>
      </w:pPr>
    </w:p>
    <w:p w:rsidR="00AD27A2" w:rsidRDefault="00AD27A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6E174C" wp14:editId="43C3763A">
            <wp:extent cx="5940425" cy="302196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A2" w:rsidRDefault="00AD27A2">
      <w:pPr>
        <w:rPr>
          <w:sz w:val="24"/>
          <w:szCs w:val="24"/>
        </w:rPr>
      </w:pPr>
    </w:p>
    <w:p w:rsidR="00356463" w:rsidRPr="00DD142B" w:rsidRDefault="00AD27A2">
      <w:pPr>
        <w:rPr>
          <w:rStyle w:val="a4"/>
          <w:sz w:val="24"/>
          <w:szCs w:val="24"/>
        </w:rPr>
      </w:pPr>
      <w:r>
        <w:rPr>
          <w:sz w:val="24"/>
          <w:szCs w:val="24"/>
        </w:rPr>
        <w:t xml:space="preserve">Вопросы, которые не получилось решить самостоятельно с помощью инструкции можно направить на адрес </w:t>
      </w:r>
      <w:hyperlink r:id="rId17" w:history="1">
        <w:r w:rsidR="002B7E9A" w:rsidRPr="00AB4335">
          <w:rPr>
            <w:rStyle w:val="a4"/>
            <w:sz w:val="24"/>
            <w:szCs w:val="24"/>
            <w:lang w:val="en-US"/>
          </w:rPr>
          <w:t>Vladislav</w:t>
        </w:r>
        <w:r w:rsidR="002B7E9A" w:rsidRPr="002B7E9A">
          <w:rPr>
            <w:rStyle w:val="a4"/>
            <w:sz w:val="24"/>
            <w:szCs w:val="24"/>
          </w:rPr>
          <w:t>_</w:t>
        </w:r>
        <w:r w:rsidR="002B7E9A" w:rsidRPr="00AB4335">
          <w:rPr>
            <w:rStyle w:val="a4"/>
            <w:sz w:val="24"/>
            <w:szCs w:val="24"/>
            <w:lang w:val="en-US"/>
          </w:rPr>
          <w:t>Hrushev</w:t>
        </w:r>
        <w:r w:rsidR="002B7E9A" w:rsidRPr="002B7E9A">
          <w:rPr>
            <w:rStyle w:val="a4"/>
            <w:sz w:val="24"/>
            <w:szCs w:val="24"/>
          </w:rPr>
          <w:t>@</w:t>
        </w:r>
        <w:r w:rsidR="002B7E9A" w:rsidRPr="00AB4335">
          <w:rPr>
            <w:rStyle w:val="a4"/>
            <w:sz w:val="24"/>
            <w:szCs w:val="24"/>
            <w:lang w:val="en-US"/>
          </w:rPr>
          <w:t>center</w:t>
        </w:r>
        <w:r w:rsidR="002B7E9A" w:rsidRPr="002B7E9A">
          <w:rPr>
            <w:rStyle w:val="a4"/>
            <w:sz w:val="24"/>
            <w:szCs w:val="24"/>
          </w:rPr>
          <w:t>.</w:t>
        </w:r>
        <w:r w:rsidR="002B7E9A" w:rsidRPr="00AB4335">
          <w:rPr>
            <w:rStyle w:val="a4"/>
            <w:sz w:val="24"/>
            <w:szCs w:val="24"/>
            <w:lang w:val="en-US"/>
          </w:rPr>
          <w:t>rt</w:t>
        </w:r>
        <w:r w:rsidR="002B7E9A" w:rsidRPr="002B7E9A">
          <w:rPr>
            <w:rStyle w:val="a4"/>
            <w:sz w:val="24"/>
            <w:szCs w:val="24"/>
          </w:rPr>
          <w:t>.</w:t>
        </w:r>
        <w:proofErr w:type="spellStart"/>
        <w:r w:rsidR="002B7E9A" w:rsidRPr="00AB4335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="00DD142B">
        <w:rPr>
          <w:sz w:val="24"/>
          <w:szCs w:val="24"/>
        </w:rPr>
        <w:t xml:space="preserve"> или позвонить по номеру телефона +7 991 328 9056</w:t>
      </w:r>
    </w:p>
    <w:p w:rsidR="00356463" w:rsidRDefault="00356463">
      <w:pPr>
        <w:rPr>
          <w:sz w:val="24"/>
          <w:szCs w:val="24"/>
        </w:rPr>
      </w:pPr>
    </w:p>
    <w:p w:rsidR="00AD27A2" w:rsidRPr="00AD27A2" w:rsidRDefault="00AD27A2">
      <w:pPr>
        <w:rPr>
          <w:sz w:val="24"/>
          <w:szCs w:val="24"/>
        </w:rPr>
      </w:pPr>
    </w:p>
    <w:sectPr w:rsidR="00AD27A2" w:rsidRPr="00AD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AD3"/>
    <w:multiLevelType w:val="hybridMultilevel"/>
    <w:tmpl w:val="72769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61B62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87AB4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71598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F5251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F2043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67"/>
    <w:rsid w:val="00050208"/>
    <w:rsid w:val="001337D4"/>
    <w:rsid w:val="002B7E9A"/>
    <w:rsid w:val="00356463"/>
    <w:rsid w:val="0049477B"/>
    <w:rsid w:val="006B7B89"/>
    <w:rsid w:val="00835BDB"/>
    <w:rsid w:val="00853A36"/>
    <w:rsid w:val="00946B05"/>
    <w:rsid w:val="00964AED"/>
    <w:rsid w:val="009E392D"/>
    <w:rsid w:val="00A1565F"/>
    <w:rsid w:val="00AD27A2"/>
    <w:rsid w:val="00B50215"/>
    <w:rsid w:val="00BB2150"/>
    <w:rsid w:val="00BE2136"/>
    <w:rsid w:val="00CD771C"/>
    <w:rsid w:val="00D85B15"/>
    <w:rsid w:val="00DD142B"/>
    <w:rsid w:val="00DD1967"/>
    <w:rsid w:val="00E31F69"/>
    <w:rsid w:val="00E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21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46B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21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46B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98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75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9841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926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2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05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86193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41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81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6852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06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580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51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25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786453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58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12754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93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93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518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45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44635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9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71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1597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0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82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08551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7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7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54248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733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324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2774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74847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9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56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44446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85832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6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16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376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237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305503524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4058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2133667080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Vladislav_Hrushev@center.rt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edu.admoblkaluga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edu.admoblkaluga.ru:444/Help/index.html?schoolinf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Литвяков Павел Алексеевич</dc:creator>
  <cp:lastModifiedBy>Хрущев Владислав Игоревич</cp:lastModifiedBy>
  <cp:revision>2</cp:revision>
  <dcterms:created xsi:type="dcterms:W3CDTF">2021-06-22T06:20:00Z</dcterms:created>
  <dcterms:modified xsi:type="dcterms:W3CDTF">2021-06-22T06:20:00Z</dcterms:modified>
</cp:coreProperties>
</file>