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6B" w:rsidRDefault="00EA166B" w:rsidP="00B36005">
      <w:pPr>
        <w:pStyle w:val="2"/>
      </w:pPr>
      <w:r>
        <w:t xml:space="preserve">Дистанционные  задания </w:t>
      </w:r>
      <w:r w:rsidR="003A140C">
        <w:t xml:space="preserve"> объединения  Изостудия « Кисточка»</w:t>
      </w:r>
      <w:proofErr w:type="gramStart"/>
      <w:r w:rsidR="003A140C">
        <w:t xml:space="preserve"> </w:t>
      </w:r>
      <w:r>
        <w:t>,</w:t>
      </w:r>
      <w:proofErr w:type="gramEnd"/>
      <w:r>
        <w:t xml:space="preserve">»  </w:t>
      </w:r>
      <w:proofErr w:type="spellStart"/>
      <w:r>
        <w:t>Платилиновая</w:t>
      </w:r>
      <w:proofErr w:type="spellEnd"/>
      <w:r>
        <w:t xml:space="preserve"> картина»</w:t>
      </w:r>
      <w:r w:rsidR="003A140C">
        <w:t xml:space="preserve"> </w:t>
      </w:r>
      <w:r>
        <w:t>, « Картина маслом»</w:t>
      </w:r>
    </w:p>
    <w:p w:rsidR="003A140C" w:rsidRDefault="003A140C" w:rsidP="00B36005">
      <w:pPr>
        <w:pStyle w:val="2"/>
      </w:pPr>
      <w:r>
        <w:t>в период с 07.02.2022 до 01.03.2022</w:t>
      </w:r>
    </w:p>
    <w:p w:rsidR="003A140C" w:rsidRDefault="003A140C" w:rsidP="003A140C"/>
    <w:p w:rsidR="003A140C" w:rsidRDefault="003A140C" w:rsidP="003A140C"/>
    <w:tbl>
      <w:tblPr>
        <w:tblpPr w:leftFromText="180" w:rightFromText="180" w:vertAnchor="text" w:horzAnchor="page" w:tblpX="818" w:tblpY="3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1134"/>
        <w:gridCol w:w="1276"/>
        <w:gridCol w:w="7796"/>
      </w:tblGrid>
      <w:tr w:rsidR="003A140C" w:rsidRPr="00170BB9" w:rsidTr="00B36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№</w:t>
            </w:r>
          </w:p>
          <w:p w:rsidR="003A140C" w:rsidRPr="00170BB9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170BB9">
              <w:rPr>
                <w:b/>
              </w:rPr>
              <w:t>п</w:t>
            </w:r>
            <w:proofErr w:type="gramEnd"/>
            <w:r w:rsidRPr="00170BB9">
              <w:rPr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Фамилия имя отчество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E872A7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Ко-во</w:t>
            </w:r>
          </w:p>
          <w:p w:rsidR="003A140C" w:rsidRPr="00170BB9" w:rsidRDefault="00B36005" w:rsidP="00E872A7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/>
              </w:rPr>
              <w:t>о</w:t>
            </w:r>
            <w:r w:rsidR="003A140C" w:rsidRPr="00170BB9">
              <w:rPr>
                <w:b/>
              </w:rPr>
              <w:t>бу-ся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05" w:rsidRPr="00B36005" w:rsidRDefault="003A140C" w:rsidP="00E872A7">
            <w:pPr>
              <w:rPr>
                <w:b/>
              </w:rPr>
            </w:pPr>
            <w:r w:rsidRPr="00B36005">
              <w:rPr>
                <w:b/>
              </w:rPr>
              <w:t>Ко-во часов</w:t>
            </w:r>
            <w:r w:rsidR="00B36005" w:rsidRPr="00B36005">
              <w:rPr>
                <w:b/>
              </w:rPr>
              <w:t xml:space="preserve"> и </w:t>
            </w:r>
          </w:p>
          <w:p w:rsidR="003A140C" w:rsidRPr="00B36005" w:rsidRDefault="00B36005" w:rsidP="00E872A7">
            <w:pPr>
              <w:rPr>
                <w:rFonts w:eastAsia="Calibri"/>
                <w:b/>
                <w:lang w:eastAsia="en-US"/>
              </w:rPr>
            </w:pPr>
            <w:r w:rsidRPr="00B36005">
              <w:rPr>
                <w:b/>
              </w:rPr>
              <w:t>дата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B36005" w:rsidRDefault="003A140C" w:rsidP="00E872A7">
            <w:pPr>
              <w:rPr>
                <w:b/>
              </w:rPr>
            </w:pPr>
            <w:r w:rsidRPr="00B36005">
              <w:rPr>
                <w:b/>
              </w:rPr>
              <w:t>Формы обучения.</w:t>
            </w:r>
          </w:p>
        </w:tc>
      </w:tr>
      <w:tr w:rsidR="003A140C" w:rsidRPr="00170BB9" w:rsidTr="00B36005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pPr>
              <w:rPr>
                <w:rFonts w:eastAsia="Calibri"/>
              </w:rPr>
            </w:pPr>
            <w:r>
              <w:t>Козлова Е.А.</w:t>
            </w: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5" w:rsidRDefault="003A140C" w:rsidP="00E872A7">
            <w:r>
              <w:t>Изостудия</w:t>
            </w:r>
          </w:p>
          <w:p w:rsidR="003A140C" w:rsidRDefault="00B36005" w:rsidP="00E872A7">
            <w:r>
              <w:t xml:space="preserve"> «</w:t>
            </w:r>
            <w:r w:rsidR="003A140C">
              <w:t>Кисточка»</w:t>
            </w:r>
          </w:p>
          <w:p w:rsidR="003A140C" w:rsidRDefault="003A140C" w:rsidP="00E872A7"/>
          <w:p w:rsidR="003A140C" w:rsidRDefault="003A140C" w:rsidP="00E872A7">
            <w:r>
              <w:t xml:space="preserve">1г. – обучения </w:t>
            </w:r>
          </w:p>
          <w:p w:rsidR="003A140C" w:rsidRDefault="003A140C" w:rsidP="00E872A7"/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54" w:rsidRDefault="00D80E54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3A140C" w:rsidRPr="00170BB9" w:rsidRDefault="00D80E54" w:rsidP="00E87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B708E">
              <w:rPr>
                <w:rFonts w:eastAsia="Calibri"/>
                <w:lang w:eastAsia="en-US"/>
              </w:rPr>
              <w:t>ч</w:t>
            </w: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</w:p>
          <w:p w:rsidR="00B616D7" w:rsidRDefault="00B616D7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7.02.22</w:t>
            </w:r>
            <w:r w:rsidR="00FB708E">
              <w:rPr>
                <w:rFonts w:eastAsia="Calibri"/>
                <w:lang w:eastAsia="en-US"/>
              </w:rPr>
              <w:t xml:space="preserve"> (2ч)</w:t>
            </w: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9.02.22</w:t>
            </w:r>
          </w:p>
          <w:p w:rsidR="00B36005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  <w:p w:rsidR="00B616D7" w:rsidRDefault="00B616D7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14.02.22</w:t>
            </w:r>
          </w:p>
          <w:p w:rsidR="00B36005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  <w:p w:rsidR="00B616D7" w:rsidRDefault="00B616D7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16.02.22</w:t>
            </w:r>
          </w:p>
          <w:p w:rsidR="00B36005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  <w:p w:rsidR="00B616D7" w:rsidRDefault="00B616D7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21.02.22</w:t>
            </w: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</w:p>
          <w:p w:rsidR="00B36005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28.02.22</w:t>
            </w:r>
          </w:p>
          <w:p w:rsidR="00B36005" w:rsidRPr="00170BB9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B36005" w:rsidRPr="00B36005" w:rsidRDefault="00541960" w:rsidP="00B360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Реализация тем занятий с помощью электронной почты</w:t>
            </w:r>
            <w:r w:rsidR="00B36005">
              <w:rPr>
                <w:rFonts w:eastAsia="Calibri"/>
                <w:lang w:eastAsia="en-US"/>
              </w:rPr>
              <w:t>,</w:t>
            </w:r>
            <w:hyperlink r:id="rId6" w:tgtFrame="_blank" w:history="1">
              <w:r w:rsidR="00B36005" w:rsidRPr="00B36005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541960" w:rsidRDefault="00541960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Ватсапп</w:t>
            </w:r>
            <w:proofErr w:type="spellEnd"/>
            <w:r>
              <w:rPr>
                <w:rFonts w:eastAsia="Calibri"/>
                <w:lang w:eastAsia="en-US"/>
              </w:rPr>
              <w:t xml:space="preserve"> приложению. Контроль знаний - сделанных заданий по </w:t>
            </w:r>
            <w:proofErr w:type="spellStart"/>
            <w:r>
              <w:rPr>
                <w:rFonts w:eastAsia="Calibri"/>
                <w:lang w:eastAsia="en-US"/>
              </w:rPr>
              <w:t>Ватсаппу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541960" w:rsidRDefault="00541960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Частичное использование ресурсов</w:t>
            </w:r>
            <w:r w:rsidRPr="00541960">
              <w:rPr>
                <w:rFonts w:eastAsia="Calibri"/>
                <w:lang w:eastAsia="en-US"/>
              </w:rPr>
              <w:t xml:space="preserve"> Федерального государственного бюджетного учреждения культуры «Всероссийский центр развития художественного творчества и гуманитарных технологий</w:t>
            </w:r>
            <w:r>
              <w:rPr>
                <w:rFonts w:eastAsia="Calibri"/>
                <w:lang w:eastAsia="en-US"/>
              </w:rPr>
              <w:t>;</w:t>
            </w:r>
          </w:p>
          <w:p w:rsidR="00D80E54" w:rsidRDefault="00541960" w:rsidP="00E872A7">
            <w:pPr>
              <w:rPr>
                <w:rFonts w:eastAsia="Calibri"/>
                <w:lang w:eastAsia="en-US"/>
              </w:rPr>
            </w:pPr>
            <w:r w:rsidRPr="00541960">
              <w:rPr>
                <w:rFonts w:eastAsia="Calibri"/>
                <w:lang w:eastAsia="en-US"/>
              </w:rPr>
              <w:t xml:space="preserve"> </w:t>
            </w:r>
            <w:r w:rsidR="00D80E54" w:rsidRPr="00D80E54">
              <w:rPr>
                <w:rFonts w:eastAsia="Calibri"/>
                <w:lang w:eastAsia="en-US"/>
              </w:rPr>
              <w:t xml:space="preserve"> эле</w:t>
            </w:r>
            <w:r w:rsidR="005839F7">
              <w:rPr>
                <w:rFonts w:eastAsia="Calibri"/>
                <w:lang w:eastAsia="en-US"/>
              </w:rPr>
              <w:t>ктронные информационные ресурсы;</w:t>
            </w:r>
          </w:p>
          <w:p w:rsidR="00B616D7" w:rsidRDefault="00B616D7" w:rsidP="0054196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Тема</w:t>
            </w:r>
            <w:proofErr w:type="gramStart"/>
            <w:r>
              <w:rPr>
                <w:rFonts w:eastAsia="Calibri"/>
                <w:lang w:eastAsia="en-US"/>
              </w:rPr>
              <w:t>:«</w:t>
            </w:r>
            <w:proofErr w:type="gramEnd"/>
            <w:r w:rsidR="00B36005">
              <w:rPr>
                <w:rFonts w:eastAsia="Calibri"/>
                <w:lang w:eastAsia="en-US"/>
              </w:rPr>
              <w:t>Зимнее</w:t>
            </w:r>
            <w:proofErr w:type="spellEnd"/>
            <w:r w:rsidR="00B36005">
              <w:rPr>
                <w:rFonts w:eastAsia="Calibri"/>
                <w:lang w:eastAsia="en-US"/>
              </w:rPr>
              <w:t xml:space="preserve"> дерево со снегирями</w:t>
            </w:r>
            <w:r>
              <w:rPr>
                <w:rFonts w:eastAsia="Calibri"/>
                <w:lang w:eastAsia="en-US"/>
              </w:rPr>
              <w:t>»</w:t>
            </w:r>
            <w:r w:rsidR="00B3600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hyperlink r:id="rId7" w:history="1">
              <w:r w:rsidRPr="00A324DD">
                <w:rPr>
                  <w:rStyle w:val="a3"/>
                  <w:rFonts w:eastAsia="Calibri"/>
                  <w:lang w:eastAsia="en-US"/>
                </w:rPr>
                <w:t>https://</w:t>
              </w:r>
              <w:r w:rsidRPr="00A324DD">
                <w:rPr>
                  <w:rStyle w:val="a3"/>
                  <w:rFonts w:eastAsia="Calibri"/>
                  <w:lang w:eastAsia="en-US"/>
                </w:rPr>
                <w:t>s</w:t>
              </w:r>
              <w:r w:rsidRPr="00A324DD">
                <w:rPr>
                  <w:rStyle w:val="a3"/>
                  <w:rFonts w:eastAsia="Calibri"/>
                  <w:lang w:eastAsia="en-US"/>
                </w:rPr>
                <w:t>tranamasterov.ru/node/990845</w:t>
              </w:r>
            </w:hyperlink>
          </w:p>
          <w:p w:rsidR="00B616D7" w:rsidRDefault="00B616D7" w:rsidP="00541960">
            <w:pPr>
              <w:rPr>
                <w:rFonts w:eastAsia="Calibri"/>
                <w:lang w:eastAsia="en-US"/>
              </w:rPr>
            </w:pPr>
          </w:p>
          <w:p w:rsidR="00B616D7" w:rsidRDefault="00B36005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B616D7">
              <w:rPr>
                <w:rFonts w:eastAsia="Calibri"/>
                <w:lang w:eastAsia="en-US"/>
              </w:rPr>
              <w:t>«Изображение домашних животных» «Цыпленок в акварели»</w:t>
            </w:r>
          </w:p>
          <w:p w:rsidR="00B616D7" w:rsidRDefault="00625DE5" w:rsidP="00541960">
            <w:pPr>
              <w:rPr>
                <w:rFonts w:eastAsia="Calibri"/>
                <w:lang w:eastAsia="en-US"/>
              </w:rPr>
            </w:pPr>
            <w:hyperlink r:id="rId8" w:history="1">
              <w:r w:rsidR="00B616D7" w:rsidRPr="00A324DD">
                <w:rPr>
                  <w:rStyle w:val="a3"/>
                  <w:rFonts w:eastAsia="Calibri"/>
                  <w:lang w:eastAsia="en-US"/>
                </w:rPr>
                <w:t>https://papik.pro/kraskami/26098-risunok</w:t>
              </w:r>
              <w:r w:rsidR="00B616D7" w:rsidRPr="00A324DD">
                <w:rPr>
                  <w:rStyle w:val="a3"/>
                  <w:rFonts w:eastAsia="Calibri"/>
                  <w:lang w:eastAsia="en-US"/>
                </w:rPr>
                <w:t>-</w:t>
              </w:r>
              <w:r w:rsidR="00B616D7" w:rsidRPr="00A324DD">
                <w:rPr>
                  <w:rStyle w:val="a3"/>
                  <w:rFonts w:eastAsia="Calibri"/>
                  <w:lang w:eastAsia="en-US"/>
                </w:rPr>
                <w:t>cyplen</w:t>
              </w:r>
              <w:r w:rsidR="00B616D7" w:rsidRPr="00A324DD">
                <w:rPr>
                  <w:rStyle w:val="a3"/>
                  <w:rFonts w:eastAsia="Calibri"/>
                  <w:lang w:eastAsia="en-US"/>
                </w:rPr>
                <w:t>k</w:t>
              </w:r>
              <w:r w:rsidR="00B616D7" w:rsidRPr="00A324DD">
                <w:rPr>
                  <w:rStyle w:val="a3"/>
                  <w:rFonts w:eastAsia="Calibri"/>
                  <w:lang w:eastAsia="en-US"/>
                </w:rPr>
                <w:t>a-akvarelju-64-foto.html</w:t>
              </w:r>
            </w:hyperlink>
          </w:p>
          <w:p w:rsidR="00B616D7" w:rsidRDefault="00B616D7" w:rsidP="00541960">
            <w:pPr>
              <w:rPr>
                <w:rFonts w:eastAsia="Calibri"/>
                <w:lang w:eastAsia="en-US"/>
              </w:rPr>
            </w:pPr>
          </w:p>
          <w:p w:rsidR="00B616D7" w:rsidRDefault="00B36005" w:rsidP="00B616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B616D7" w:rsidRPr="00B616D7">
              <w:rPr>
                <w:rFonts w:eastAsia="Calibri"/>
                <w:lang w:eastAsia="en-US"/>
              </w:rPr>
              <w:t>«Изображение домашних животных» «</w:t>
            </w:r>
            <w:r w:rsidR="00B616D7">
              <w:rPr>
                <w:rFonts w:eastAsia="Calibri"/>
                <w:lang w:eastAsia="en-US"/>
              </w:rPr>
              <w:t>Курица</w:t>
            </w:r>
            <w:r w:rsidR="00B616D7" w:rsidRPr="00B616D7">
              <w:rPr>
                <w:rFonts w:eastAsia="Calibri"/>
                <w:lang w:eastAsia="en-US"/>
              </w:rPr>
              <w:t>»</w:t>
            </w:r>
            <w:r w:rsidR="00B616D7">
              <w:t xml:space="preserve"> </w:t>
            </w:r>
            <w:hyperlink r:id="rId9" w:history="1">
              <w:r w:rsidR="00B616D7" w:rsidRPr="00A324DD">
                <w:rPr>
                  <w:rStyle w:val="a3"/>
                  <w:rFonts w:eastAsia="Calibri"/>
                  <w:lang w:eastAsia="en-US"/>
                </w:rPr>
                <w:t>https://crimea-fun.ru/kak-raskrasit-kuricu-guashyu-narisovat-kuricu-master-klass/</w:t>
              </w:r>
            </w:hyperlink>
          </w:p>
          <w:p w:rsidR="00B36005" w:rsidRDefault="00B36005" w:rsidP="00541960">
            <w:pPr>
              <w:rPr>
                <w:rFonts w:eastAsia="Calibri"/>
                <w:lang w:eastAsia="en-US"/>
              </w:rPr>
            </w:pPr>
          </w:p>
          <w:p w:rsidR="00B616D7" w:rsidRDefault="00B36005" w:rsidP="00B616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B616D7" w:rsidRPr="00B616D7">
              <w:rPr>
                <w:rFonts w:eastAsia="Calibri"/>
                <w:lang w:eastAsia="en-US"/>
              </w:rPr>
              <w:t>«Изображение домашних животных» «</w:t>
            </w:r>
            <w:r w:rsidR="00B616D7">
              <w:rPr>
                <w:rFonts w:eastAsia="Calibri"/>
                <w:lang w:eastAsia="en-US"/>
              </w:rPr>
              <w:t>Петух</w:t>
            </w:r>
            <w:r w:rsidR="00B616D7" w:rsidRPr="00B616D7">
              <w:rPr>
                <w:rFonts w:eastAsia="Calibri"/>
                <w:lang w:eastAsia="en-US"/>
              </w:rPr>
              <w:t>»</w:t>
            </w:r>
            <w:r w:rsidR="00B616D7">
              <w:t xml:space="preserve"> </w:t>
            </w:r>
            <w:hyperlink r:id="rId10" w:history="1">
              <w:r w:rsidR="00B616D7" w:rsidRPr="00A324DD">
                <w:rPr>
                  <w:rStyle w:val="a3"/>
                  <w:rFonts w:eastAsia="Calibri"/>
                  <w:lang w:eastAsia="en-US"/>
                </w:rPr>
                <w:t>https://crimea-fun.ru/kak-raskrasit-kuricu-guashyu-narisovat-kuricu-master-klass/</w:t>
              </w:r>
            </w:hyperlink>
          </w:p>
          <w:p w:rsidR="00B36005" w:rsidRDefault="00B36005" w:rsidP="00541960">
            <w:pPr>
              <w:rPr>
                <w:rFonts w:eastAsia="Calibri"/>
                <w:lang w:eastAsia="en-US"/>
              </w:rPr>
            </w:pPr>
          </w:p>
          <w:p w:rsidR="00B616D7" w:rsidRDefault="00B36005" w:rsidP="00B616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B616D7" w:rsidRPr="00B616D7">
              <w:rPr>
                <w:rFonts w:eastAsia="Calibri"/>
                <w:lang w:eastAsia="en-US"/>
              </w:rPr>
              <w:t>«Изображение домашних животных» «</w:t>
            </w:r>
            <w:r w:rsidR="00B616D7">
              <w:rPr>
                <w:rFonts w:eastAsia="Calibri"/>
                <w:lang w:eastAsia="en-US"/>
              </w:rPr>
              <w:t>Кошки</w:t>
            </w:r>
            <w:r w:rsidR="00B616D7" w:rsidRPr="00B616D7">
              <w:rPr>
                <w:rFonts w:eastAsia="Calibri"/>
                <w:lang w:eastAsia="en-US"/>
              </w:rPr>
              <w:t>»</w:t>
            </w:r>
            <w:r w:rsidR="00B616D7">
              <w:t xml:space="preserve"> </w:t>
            </w:r>
            <w:hyperlink r:id="rId11" w:history="1">
              <w:r w:rsidR="00B616D7" w:rsidRPr="00A324DD">
                <w:rPr>
                  <w:rStyle w:val="a3"/>
                  <w:rFonts w:eastAsia="Calibri"/>
                  <w:lang w:eastAsia="en-US"/>
                </w:rPr>
                <w:t>https://papik.pro/kraskami/5375-koshka-risunok-guashju-26-foto.html</w:t>
              </w:r>
            </w:hyperlink>
          </w:p>
          <w:p w:rsidR="00B36005" w:rsidRDefault="00B36005" w:rsidP="00541960">
            <w:pPr>
              <w:rPr>
                <w:rFonts w:eastAsia="Calibri"/>
                <w:lang w:eastAsia="en-US"/>
              </w:rPr>
            </w:pPr>
          </w:p>
          <w:p w:rsidR="00B616D7" w:rsidRDefault="00B36005" w:rsidP="00B616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B616D7" w:rsidRPr="00B616D7">
              <w:rPr>
                <w:rFonts w:eastAsia="Calibri"/>
                <w:lang w:eastAsia="en-US"/>
              </w:rPr>
              <w:t>«Изображение домашних животных» «</w:t>
            </w:r>
            <w:r w:rsidR="00FB708E">
              <w:rPr>
                <w:rFonts w:eastAsia="Calibri"/>
                <w:lang w:eastAsia="en-US"/>
              </w:rPr>
              <w:t>Собаки</w:t>
            </w:r>
            <w:r w:rsidR="00B616D7" w:rsidRPr="00B616D7">
              <w:rPr>
                <w:rFonts w:eastAsia="Calibri"/>
                <w:lang w:eastAsia="en-US"/>
              </w:rPr>
              <w:t>»</w:t>
            </w:r>
            <w:r w:rsidR="00FB708E">
              <w:t xml:space="preserve"> </w:t>
            </w:r>
            <w:hyperlink r:id="rId12" w:history="1">
              <w:r w:rsidR="00FB708E" w:rsidRPr="00A324DD">
                <w:rPr>
                  <w:rStyle w:val="a3"/>
                  <w:rFonts w:eastAsia="Calibri"/>
                  <w:lang w:eastAsia="en-US"/>
                </w:rPr>
                <w:t>https://papik.pro/kraskami/5563-schenok-risunok-guashju-26-foto.html</w:t>
              </w:r>
            </w:hyperlink>
          </w:p>
          <w:p w:rsidR="00B36005" w:rsidRPr="00170BB9" w:rsidRDefault="00B36005" w:rsidP="00541960">
            <w:pPr>
              <w:rPr>
                <w:rFonts w:eastAsia="Calibri"/>
                <w:lang w:eastAsia="en-US"/>
              </w:rPr>
            </w:pPr>
          </w:p>
          <w:p w:rsidR="00D15B9B" w:rsidRPr="00170BB9" w:rsidRDefault="00D15B9B" w:rsidP="00E872A7">
            <w:pPr>
              <w:rPr>
                <w:rFonts w:eastAsia="Calibri"/>
                <w:lang w:eastAsia="en-US"/>
              </w:rPr>
            </w:pPr>
          </w:p>
        </w:tc>
      </w:tr>
      <w:tr w:rsidR="003A140C" w:rsidRPr="00170BB9" w:rsidTr="00B36005">
        <w:trPr>
          <w:trHeight w:val="6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0C" w:rsidRDefault="003A140C" w:rsidP="00E872A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3A140C" w:rsidP="00E872A7">
            <w:r>
              <w:t>2г. обучения</w:t>
            </w:r>
          </w:p>
          <w:p w:rsidR="003A140C" w:rsidRDefault="003A140C" w:rsidP="00E872A7"/>
          <w:p w:rsidR="003A140C" w:rsidRDefault="003A140C" w:rsidP="00E872A7"/>
          <w:p w:rsidR="003A140C" w:rsidRDefault="003A140C" w:rsidP="00E872A7"/>
          <w:p w:rsidR="003A140C" w:rsidRDefault="003A140C" w:rsidP="00E872A7"/>
          <w:p w:rsidR="003A140C" w:rsidRDefault="003A140C" w:rsidP="00E872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D80E54" w:rsidRPr="00170BB9" w:rsidRDefault="00D80E54" w:rsidP="00E87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B708E">
              <w:rPr>
                <w:rFonts w:eastAsia="Calibri"/>
                <w:lang w:eastAsia="en-US"/>
              </w:rPr>
              <w:t>ч</w:t>
            </w:r>
          </w:p>
          <w:p w:rsidR="00387212" w:rsidRDefault="00387212" w:rsidP="00E872A7">
            <w:pPr>
              <w:rPr>
                <w:rFonts w:eastAsia="Calibri"/>
                <w:lang w:eastAsia="en-US"/>
              </w:rPr>
            </w:pPr>
          </w:p>
          <w:p w:rsidR="00387212" w:rsidRDefault="00387212" w:rsidP="00E872A7">
            <w:pPr>
              <w:rPr>
                <w:rFonts w:eastAsia="Calibri"/>
                <w:lang w:eastAsia="en-US"/>
              </w:rPr>
            </w:pP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387212">
              <w:rPr>
                <w:rFonts w:eastAsia="Calibri"/>
                <w:lang w:eastAsia="en-US"/>
              </w:rPr>
              <w:t>.02.22 (2ч)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(2ч)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(2ч)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</w:t>
            </w:r>
            <w:r w:rsidRPr="00387212">
              <w:rPr>
                <w:rFonts w:eastAsia="Calibri"/>
                <w:lang w:eastAsia="en-US"/>
              </w:rPr>
              <w:t>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(2ч)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(2ч)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17.02.22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(1ч)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21.02.22 (2ч)</w:t>
            </w:r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22.02.22  (2ч)</w:t>
            </w:r>
          </w:p>
          <w:p w:rsidR="00387212" w:rsidRPr="00170BB9" w:rsidRDefault="00387212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</w:t>
            </w:r>
            <w:r w:rsidRPr="00387212">
              <w:rPr>
                <w:rFonts w:eastAsia="Calibri"/>
                <w:lang w:eastAsia="en-US"/>
              </w:rPr>
              <w:t xml:space="preserve">02.22  </w:t>
            </w:r>
            <w:r>
              <w:rPr>
                <w:rFonts w:eastAsia="Calibri"/>
                <w:lang w:eastAsia="en-US"/>
              </w:rPr>
              <w:t>(1ч)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7" w:rsidRPr="00B616D7" w:rsidRDefault="00D300AA" w:rsidP="00B616D7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>Реализация тем занятий с помощью электронной почты</w:t>
            </w:r>
            <w:hyperlink r:id="rId13" w:tgtFrame="_blank" w:history="1">
              <w:r w:rsidR="00B616D7" w:rsidRPr="00B616D7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D300AA" w:rsidRPr="00D300AA" w:rsidRDefault="00D300AA" w:rsidP="00D300AA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D300AA">
              <w:rPr>
                <w:rFonts w:eastAsia="Calibri"/>
                <w:lang w:eastAsia="en-US"/>
              </w:rPr>
              <w:t>Ватсапп</w:t>
            </w:r>
            <w:proofErr w:type="spellEnd"/>
            <w:r w:rsidRPr="00D300AA">
              <w:rPr>
                <w:rFonts w:eastAsia="Calibri"/>
                <w:lang w:eastAsia="en-US"/>
              </w:rPr>
              <w:t xml:space="preserve"> приложению. Контроль знаний - сделанных заданий по </w:t>
            </w:r>
            <w:proofErr w:type="spellStart"/>
            <w:r w:rsidRPr="00D300AA">
              <w:rPr>
                <w:rFonts w:eastAsia="Calibri"/>
                <w:lang w:eastAsia="en-US"/>
              </w:rPr>
              <w:t>Ватсаппу</w:t>
            </w:r>
            <w:proofErr w:type="spellEnd"/>
            <w:r w:rsidRPr="00D300AA">
              <w:rPr>
                <w:rFonts w:eastAsia="Calibri"/>
                <w:lang w:eastAsia="en-US"/>
              </w:rPr>
              <w:t>.</w:t>
            </w:r>
          </w:p>
          <w:p w:rsidR="005839F7" w:rsidRDefault="00387212" w:rsidP="00D15B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Тема: «Цирковые зарисовки»</w:t>
            </w:r>
          </w:p>
          <w:p w:rsidR="00387212" w:rsidRDefault="00387212" w:rsidP="00D15B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«Артисты цирка» </w:t>
            </w:r>
            <w:hyperlink r:id="rId14" w:history="1">
              <w:r w:rsidRPr="00A324DD">
                <w:rPr>
                  <w:rStyle w:val="a3"/>
                  <w:rFonts w:eastAsia="Calibri"/>
                  <w:lang w:eastAsia="en-US"/>
                </w:rPr>
                <w:t>https://ppt4web.ru/mkhk/risuem-artistov-cirka.html</w:t>
              </w:r>
            </w:hyperlink>
          </w:p>
          <w:p w:rsidR="00387212" w:rsidRDefault="00387212" w:rsidP="00D15B9B">
            <w:pPr>
              <w:rPr>
                <w:rFonts w:eastAsia="Calibri"/>
                <w:lang w:eastAsia="en-US"/>
              </w:rPr>
            </w:pPr>
          </w:p>
          <w:p w:rsidR="00387212" w:rsidRDefault="00387212" w:rsidP="00D15B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«Клоун» </w:t>
            </w:r>
          </w:p>
          <w:p w:rsidR="00387212" w:rsidRDefault="00387212" w:rsidP="00D15B9B">
            <w:pPr>
              <w:rPr>
                <w:rFonts w:eastAsia="Calibri"/>
                <w:lang w:eastAsia="en-US"/>
              </w:rPr>
            </w:pPr>
          </w:p>
          <w:p w:rsidR="00387212" w:rsidRDefault="00387212" w:rsidP="00D15B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«Цирковое представление»</w:t>
            </w:r>
          </w:p>
          <w:p w:rsidR="00387212" w:rsidRDefault="00625DE5" w:rsidP="00D15B9B">
            <w:pPr>
              <w:rPr>
                <w:rFonts w:eastAsia="Calibri"/>
                <w:lang w:eastAsia="en-US"/>
              </w:rPr>
            </w:pPr>
            <w:hyperlink r:id="rId15" w:history="1">
              <w:r w:rsidR="00387212" w:rsidRPr="00A324DD">
                <w:rPr>
                  <w:rStyle w:val="a3"/>
                  <w:rFonts w:eastAsia="Calibri"/>
                  <w:lang w:eastAsia="en-US"/>
                </w:rPr>
                <w:t>http://juicep.ru/?p=17428</w:t>
              </w:r>
            </w:hyperlink>
          </w:p>
          <w:p w:rsid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«Цирковое представление»</w:t>
            </w:r>
            <w:r>
              <w:t xml:space="preserve"> </w:t>
            </w:r>
            <w:hyperlink r:id="rId16" w:history="1">
              <w:r w:rsidRPr="00A324DD">
                <w:rPr>
                  <w:rStyle w:val="a3"/>
                  <w:rFonts w:eastAsia="Calibri"/>
                  <w:lang w:eastAsia="en-US"/>
                </w:rPr>
                <w:t>https://papik.pro/detskie/2485-detskij-risunok-cirk-29-foto.html</w:t>
              </w:r>
            </w:hyperlink>
          </w:p>
          <w:p w:rsidR="005D4605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 xml:space="preserve"> «Цирковое представление»</w:t>
            </w:r>
            <w:r>
              <w:t xml:space="preserve"> </w:t>
            </w:r>
            <w:hyperlink r:id="rId17" w:history="1">
              <w:r w:rsidR="005D4605" w:rsidRPr="00A324DD">
                <w:rPr>
                  <w:rStyle w:val="a3"/>
                  <w:rFonts w:eastAsia="Calibri"/>
                  <w:lang w:eastAsia="en-US"/>
                </w:rPr>
                <w:t>https://papik.pro/detskie/2485-detskij-risunok-cirk-29-foto.html</w:t>
              </w:r>
            </w:hyperlink>
          </w:p>
          <w:p w:rsidR="005D4605" w:rsidRDefault="005D4605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Тема</w:t>
            </w:r>
            <w:proofErr w:type="gramStart"/>
            <w:r>
              <w:rPr>
                <w:rFonts w:eastAsia="Calibri"/>
                <w:lang w:eastAsia="en-US"/>
              </w:rPr>
              <w:t>:«</w:t>
            </w:r>
            <w:proofErr w:type="spellStart"/>
            <w:proofErr w:type="gramEnd"/>
            <w:r>
              <w:rPr>
                <w:rFonts w:eastAsia="Calibri"/>
                <w:lang w:eastAsia="en-US"/>
              </w:rPr>
              <w:t>Граттаж</w:t>
            </w:r>
            <w:proofErr w:type="spellEnd"/>
            <w:r>
              <w:rPr>
                <w:rFonts w:eastAsia="Calibri"/>
                <w:lang w:eastAsia="en-US"/>
              </w:rPr>
              <w:t>» «Основные понятия о технике «</w:t>
            </w:r>
            <w:proofErr w:type="spellStart"/>
            <w:r>
              <w:rPr>
                <w:rFonts w:eastAsia="Calibri"/>
                <w:lang w:eastAsia="en-US"/>
              </w:rPr>
              <w:t>Граттаж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387212" w:rsidRDefault="00625DE5" w:rsidP="00387212">
            <w:pPr>
              <w:rPr>
                <w:rFonts w:eastAsia="Calibri"/>
                <w:lang w:eastAsia="en-US"/>
              </w:rPr>
            </w:pPr>
            <w:hyperlink r:id="rId18" w:history="1">
              <w:r w:rsidR="005D4605" w:rsidRPr="00A324DD">
                <w:rPr>
                  <w:rStyle w:val="a3"/>
                  <w:rFonts w:eastAsia="Calibri"/>
                  <w:lang w:eastAsia="en-US"/>
                </w:rPr>
                <w:t>http://7ya-i-ya.ru/razvitie-detej/risovanie-grattazh.html</w:t>
              </w:r>
            </w:hyperlink>
          </w:p>
          <w:p w:rsidR="005D4605" w:rsidRDefault="005D4605" w:rsidP="00D15B9B">
            <w:pPr>
              <w:rPr>
                <w:rFonts w:eastAsia="Calibri"/>
                <w:lang w:eastAsia="en-US"/>
              </w:rPr>
            </w:pPr>
          </w:p>
          <w:p w:rsidR="00387212" w:rsidRDefault="00625DE5" w:rsidP="00D15B9B">
            <w:pPr>
              <w:rPr>
                <w:rFonts w:eastAsia="Calibri"/>
                <w:lang w:eastAsia="en-US"/>
              </w:rPr>
            </w:pPr>
            <w:hyperlink r:id="rId19" w:history="1">
              <w:r w:rsidR="005D4605" w:rsidRPr="00A324DD">
                <w:rPr>
                  <w:rStyle w:val="a3"/>
                  <w:rFonts w:eastAsia="Calibri"/>
                  <w:lang w:eastAsia="en-US"/>
                </w:rPr>
                <w:t>https://pustunchik.ua/treasure/draw/grattazh-maliunky-svoimy-rukamy</w:t>
              </w:r>
            </w:hyperlink>
          </w:p>
          <w:p w:rsidR="005D4605" w:rsidRDefault="005D4605" w:rsidP="00D15B9B">
            <w:pPr>
              <w:rPr>
                <w:rFonts w:eastAsia="Calibri"/>
                <w:lang w:eastAsia="en-US"/>
              </w:rPr>
            </w:pPr>
          </w:p>
          <w:p w:rsidR="005D4605" w:rsidRDefault="00625DE5" w:rsidP="00D15B9B">
            <w:pPr>
              <w:rPr>
                <w:rFonts w:eastAsia="Calibri"/>
                <w:lang w:eastAsia="en-US"/>
              </w:rPr>
            </w:pPr>
            <w:hyperlink r:id="rId20" w:history="1">
              <w:r w:rsidR="005D4605" w:rsidRPr="00A324DD">
                <w:rPr>
                  <w:rStyle w:val="a3"/>
                  <w:rFonts w:eastAsia="Calibri"/>
                  <w:lang w:eastAsia="en-US"/>
                </w:rPr>
                <w:t>https://pustunchik.ua/treasure/draw/grattazh-maliunky-svoimy-rukamy</w:t>
              </w:r>
            </w:hyperlink>
          </w:p>
          <w:p w:rsidR="005D4605" w:rsidRDefault="005D4605" w:rsidP="00D15B9B">
            <w:pPr>
              <w:rPr>
                <w:rFonts w:eastAsia="Calibri"/>
                <w:lang w:eastAsia="en-US"/>
              </w:rPr>
            </w:pPr>
          </w:p>
          <w:p w:rsidR="005D4605" w:rsidRDefault="00625DE5" w:rsidP="00D15B9B">
            <w:pPr>
              <w:rPr>
                <w:rFonts w:eastAsia="Calibri"/>
                <w:lang w:eastAsia="en-US"/>
              </w:rPr>
            </w:pPr>
            <w:hyperlink r:id="rId21" w:history="1">
              <w:r w:rsidR="005D4605" w:rsidRPr="00A324DD">
                <w:rPr>
                  <w:rStyle w:val="a3"/>
                  <w:rFonts w:eastAsia="Calibri"/>
                  <w:lang w:eastAsia="en-US"/>
                </w:rPr>
                <w:t>https://heaclub.ru/grattazh-chto-eto-takoe-i-kak-pravilno-risovat-osobennosti-tehniki-grattazh-harakteristika</w:t>
              </w:r>
            </w:hyperlink>
          </w:p>
          <w:p w:rsidR="005D4605" w:rsidRPr="00170BB9" w:rsidRDefault="005D4605" w:rsidP="00D15B9B">
            <w:pPr>
              <w:rPr>
                <w:rFonts w:eastAsia="Calibri"/>
                <w:lang w:eastAsia="en-US"/>
              </w:rPr>
            </w:pPr>
          </w:p>
        </w:tc>
      </w:tr>
      <w:tr w:rsidR="003A140C" w:rsidRPr="00170BB9" w:rsidTr="00B36005">
        <w:trPr>
          <w:trHeight w:val="7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3A140C" w:rsidP="00E872A7">
            <w:r>
              <w:t xml:space="preserve">3г. – обучения </w:t>
            </w:r>
            <w:r w:rsidRPr="00170BB9">
              <w:t>»</w:t>
            </w:r>
          </w:p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</w:rPr>
            </w:pPr>
          </w:p>
          <w:p w:rsidR="003A140C" w:rsidRDefault="003A140C" w:rsidP="00E872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D80E54" w:rsidRPr="00170BB9" w:rsidRDefault="00D80E54" w:rsidP="00E87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FB708E">
              <w:rPr>
                <w:rFonts w:eastAsia="Calibri"/>
                <w:lang w:eastAsia="en-US"/>
              </w:rPr>
              <w:t>ч</w:t>
            </w: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5D4605" w:rsidRDefault="005D4605" w:rsidP="00E872A7">
            <w:pPr>
              <w:rPr>
                <w:rFonts w:eastAsia="Calibri"/>
                <w:lang w:eastAsia="en-US"/>
              </w:rPr>
            </w:pP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8.02.22</w:t>
            </w:r>
            <w:r w:rsidR="005D4605">
              <w:rPr>
                <w:rFonts w:eastAsia="Calibri"/>
                <w:lang w:eastAsia="en-US"/>
              </w:rPr>
              <w:t xml:space="preserve"> (4</w:t>
            </w:r>
            <w:r w:rsidRPr="00387212">
              <w:rPr>
                <w:rFonts w:eastAsia="Calibri"/>
                <w:lang w:eastAsia="en-US"/>
              </w:rPr>
              <w:t>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10.02.22</w:t>
            </w:r>
          </w:p>
          <w:p w:rsidR="00387212" w:rsidRPr="00387212" w:rsidRDefault="003B5717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(4</w:t>
            </w:r>
            <w:r w:rsidR="00387212" w:rsidRPr="00387212">
              <w:rPr>
                <w:rFonts w:eastAsia="Calibri"/>
                <w:lang w:eastAsia="en-US"/>
              </w:rPr>
              <w:t>ч)</w:t>
            </w: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1</w:t>
            </w:r>
            <w:r w:rsidR="005D4605">
              <w:rPr>
                <w:rFonts w:eastAsia="Calibri"/>
                <w:lang w:eastAsia="en-US"/>
              </w:rPr>
              <w:t>1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Default="005D4605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(4</w:t>
            </w:r>
            <w:r w:rsidR="00387212" w:rsidRPr="00387212">
              <w:rPr>
                <w:rFonts w:eastAsia="Calibri"/>
                <w:lang w:eastAsia="en-US"/>
              </w:rPr>
              <w:t>ч)</w:t>
            </w: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Default="003B5717" w:rsidP="00387212">
            <w:pPr>
              <w:rPr>
                <w:rFonts w:eastAsia="Calibri"/>
                <w:lang w:eastAsia="en-US"/>
              </w:rPr>
            </w:pPr>
          </w:p>
          <w:p w:rsidR="003B5717" w:rsidRPr="00387212" w:rsidRDefault="003B5717" w:rsidP="00387212">
            <w:pPr>
              <w:rPr>
                <w:rFonts w:eastAsia="Calibri"/>
                <w:lang w:eastAsia="en-US"/>
              </w:rPr>
            </w:pPr>
          </w:p>
          <w:p w:rsidR="00387212" w:rsidRPr="00387212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1</w:t>
            </w:r>
            <w:r w:rsidR="005D4605">
              <w:rPr>
                <w:rFonts w:eastAsia="Calibri"/>
                <w:lang w:eastAsia="en-US"/>
              </w:rPr>
              <w:t>5</w:t>
            </w:r>
            <w:r w:rsidRPr="00387212">
              <w:rPr>
                <w:rFonts w:eastAsia="Calibri"/>
                <w:lang w:eastAsia="en-US"/>
              </w:rPr>
              <w:t>.02.22</w:t>
            </w:r>
          </w:p>
          <w:p w:rsidR="00387212" w:rsidRPr="00387212" w:rsidRDefault="003B5717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(4</w:t>
            </w:r>
            <w:r w:rsidR="00387212" w:rsidRPr="00387212">
              <w:rPr>
                <w:rFonts w:eastAsia="Calibri"/>
                <w:lang w:eastAsia="en-US"/>
              </w:rPr>
              <w:t>ч)</w:t>
            </w:r>
          </w:p>
          <w:p w:rsidR="00387212" w:rsidRPr="00387212" w:rsidRDefault="005D4605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387212" w:rsidRPr="00387212">
              <w:rPr>
                <w:rFonts w:eastAsia="Calibri"/>
                <w:lang w:eastAsia="en-US"/>
              </w:rPr>
              <w:t>.02.22</w:t>
            </w:r>
          </w:p>
          <w:p w:rsidR="00387212" w:rsidRDefault="003B5717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(4</w:t>
            </w:r>
            <w:r w:rsidR="004221D5">
              <w:rPr>
                <w:rFonts w:eastAsia="Calibri"/>
                <w:lang w:eastAsia="en-US"/>
              </w:rPr>
              <w:t>ч)</w:t>
            </w:r>
          </w:p>
          <w:p w:rsidR="004221D5" w:rsidRDefault="004221D5" w:rsidP="00387212">
            <w:pPr>
              <w:rPr>
                <w:rFonts w:eastAsia="Calibri"/>
                <w:lang w:eastAsia="en-US"/>
              </w:rPr>
            </w:pPr>
          </w:p>
          <w:p w:rsidR="004221D5" w:rsidRDefault="004221D5" w:rsidP="00387212">
            <w:pPr>
              <w:rPr>
                <w:rFonts w:eastAsia="Calibri"/>
                <w:lang w:eastAsia="en-US"/>
              </w:rPr>
            </w:pPr>
          </w:p>
          <w:p w:rsidR="004221D5" w:rsidRDefault="004221D5" w:rsidP="00387212">
            <w:pPr>
              <w:rPr>
                <w:rFonts w:eastAsia="Calibri"/>
                <w:lang w:eastAsia="en-US"/>
              </w:rPr>
            </w:pPr>
          </w:p>
          <w:p w:rsidR="004221D5" w:rsidRDefault="004221D5" w:rsidP="00387212">
            <w:pPr>
              <w:rPr>
                <w:rFonts w:eastAsia="Calibri"/>
                <w:lang w:eastAsia="en-US"/>
              </w:rPr>
            </w:pPr>
          </w:p>
          <w:p w:rsidR="004221D5" w:rsidRPr="00387212" w:rsidRDefault="004221D5" w:rsidP="00387212">
            <w:pPr>
              <w:rPr>
                <w:rFonts w:eastAsia="Calibri"/>
                <w:lang w:eastAsia="en-US"/>
              </w:rPr>
            </w:pPr>
          </w:p>
          <w:p w:rsidR="00387212" w:rsidRPr="00387212" w:rsidRDefault="005D4605" w:rsidP="003872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387212" w:rsidRPr="00387212">
              <w:rPr>
                <w:rFonts w:eastAsia="Calibri"/>
                <w:lang w:eastAsia="en-US"/>
              </w:rPr>
              <w:t>.02.22</w:t>
            </w:r>
          </w:p>
          <w:p w:rsidR="00387212" w:rsidRPr="00170BB9" w:rsidRDefault="00387212" w:rsidP="00387212">
            <w:pPr>
              <w:rPr>
                <w:rFonts w:eastAsia="Calibri"/>
                <w:lang w:eastAsia="en-US"/>
              </w:rPr>
            </w:pPr>
            <w:r w:rsidRPr="00387212">
              <w:rPr>
                <w:rFonts w:eastAsia="Calibri"/>
                <w:lang w:eastAsia="en-US"/>
              </w:rPr>
              <w:t>(</w:t>
            </w:r>
            <w:r w:rsidR="005D4605">
              <w:rPr>
                <w:rFonts w:eastAsia="Calibri"/>
                <w:lang w:eastAsia="en-US"/>
              </w:rPr>
              <w:t>4</w:t>
            </w:r>
            <w:r w:rsidRPr="00387212">
              <w:rPr>
                <w:rFonts w:eastAsia="Calibri"/>
                <w:lang w:eastAsia="en-US"/>
              </w:rPr>
              <w:t>ч)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7" w:rsidRPr="00B616D7" w:rsidRDefault="00D300AA" w:rsidP="00B616D7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lastRenderedPageBreak/>
              <w:t xml:space="preserve">Реализация тем занятий с помощью электронной почты и </w:t>
            </w:r>
            <w:proofErr w:type="spellStart"/>
            <w:r w:rsidRPr="00D300AA">
              <w:rPr>
                <w:rFonts w:eastAsia="Calibri"/>
                <w:lang w:eastAsia="en-US"/>
              </w:rPr>
              <w:t>Ватсапп</w:t>
            </w:r>
            <w:proofErr w:type="spellEnd"/>
            <w:r w:rsidRPr="00D300AA">
              <w:rPr>
                <w:rFonts w:eastAsia="Calibri"/>
                <w:lang w:eastAsia="en-US"/>
              </w:rPr>
              <w:t xml:space="preserve"> приложению. Контроль знаний - сделанных заданий по</w:t>
            </w:r>
            <w:hyperlink r:id="rId22" w:tgtFrame="_blank" w:history="1">
              <w:r w:rsidR="00B616D7" w:rsidRPr="00B616D7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D300AA" w:rsidRPr="00D300AA" w:rsidRDefault="00D300AA" w:rsidP="00D300AA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300AA">
              <w:rPr>
                <w:rFonts w:eastAsia="Calibri"/>
                <w:lang w:eastAsia="en-US"/>
              </w:rPr>
              <w:t>Ватсаппу</w:t>
            </w:r>
            <w:proofErr w:type="spellEnd"/>
            <w:r w:rsidRPr="00D300AA">
              <w:rPr>
                <w:rFonts w:eastAsia="Calibri"/>
                <w:lang w:eastAsia="en-US"/>
              </w:rPr>
              <w:t>.</w:t>
            </w:r>
            <w:r w:rsidR="004221D5">
              <w:rPr>
                <w:rFonts w:eastAsia="Calibri"/>
                <w:lang w:eastAsia="en-US"/>
              </w:rPr>
              <w:t>- фото.</w:t>
            </w:r>
          </w:p>
          <w:p w:rsidR="005839F7" w:rsidRDefault="00541960" w:rsidP="00D80E5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Использование в  совокупности</w:t>
            </w:r>
            <w:r w:rsidR="00D80E54" w:rsidRPr="00D80E54">
              <w:rPr>
                <w:rFonts w:eastAsia="Calibri"/>
                <w:lang w:eastAsia="en-US"/>
              </w:rPr>
              <w:t xml:space="preserve"> информационных технологий, телекоммуникационных технологий, соответствующих технологических средств, обеспечивающих освоение </w:t>
            </w:r>
            <w:proofErr w:type="gramStart"/>
            <w:r w:rsidR="00D80E54" w:rsidRPr="00D80E54">
              <w:rPr>
                <w:rFonts w:eastAsia="Calibri"/>
                <w:lang w:eastAsia="en-US"/>
              </w:rPr>
              <w:t>обучающимися</w:t>
            </w:r>
            <w:proofErr w:type="gramEnd"/>
            <w:r w:rsidR="00D80E54" w:rsidRPr="00D80E54">
              <w:rPr>
                <w:rFonts w:eastAsia="Calibri"/>
                <w:lang w:eastAsia="en-US"/>
              </w:rPr>
              <w:t xml:space="preserve"> образовательных программ в полном объеме независимо от места нахождения обучающихся</w:t>
            </w:r>
            <w:r w:rsidR="00D80E54">
              <w:rPr>
                <w:rFonts w:eastAsia="Calibri"/>
                <w:lang w:eastAsia="en-US"/>
              </w:rPr>
              <w:t>:</w:t>
            </w:r>
          </w:p>
          <w:p w:rsidR="003A140C" w:rsidRDefault="005839F7" w:rsidP="00D300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  <w:r w:rsidRPr="005839F7">
              <w:t xml:space="preserve"> </w:t>
            </w:r>
            <w:r w:rsidRPr="005839F7">
              <w:rPr>
                <w:rFonts w:eastAsia="Calibri"/>
                <w:lang w:eastAsia="en-US"/>
              </w:rPr>
              <w:t>ресурсы Федерального государственного бюджетного учреждения культуры «Всероссийский центр развития художественного творчества и гуманитарных т</w:t>
            </w:r>
            <w:r w:rsidR="00D300AA">
              <w:rPr>
                <w:rFonts w:eastAsia="Calibri"/>
                <w:lang w:eastAsia="en-US"/>
              </w:rPr>
              <w:t>ехнологий» (</w:t>
            </w:r>
            <w:hyperlink r:id="rId23" w:history="1">
              <w:r w:rsidR="00D300AA" w:rsidRPr="00D300AA">
                <w:rPr>
                  <w:rStyle w:val="a3"/>
                  <w:rFonts w:eastAsia="Calibri"/>
                  <w:color w:val="auto"/>
                  <w:lang w:eastAsia="en-US"/>
                </w:rPr>
                <w:t>http://vcht.center/</w:t>
              </w:r>
            </w:hyperlink>
            <w:r w:rsidR="00D300AA">
              <w:rPr>
                <w:rFonts w:eastAsia="Calibri"/>
                <w:lang w:eastAsia="en-US"/>
              </w:rPr>
              <w:t>)</w:t>
            </w:r>
          </w:p>
          <w:p w:rsidR="003B5717" w:rsidRDefault="003B5717" w:rsidP="00D300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Тема: техник</w:t>
            </w:r>
            <w:proofErr w:type="gramStart"/>
            <w:r>
              <w:rPr>
                <w:rFonts w:eastAsia="Calibri"/>
                <w:lang w:eastAsia="en-US"/>
              </w:rPr>
              <w:t>а-</w:t>
            </w:r>
            <w:proofErr w:type="gramEnd"/>
            <w:r>
              <w:rPr>
                <w:rFonts w:eastAsia="Calibri"/>
                <w:lang w:eastAsia="en-US"/>
              </w:rPr>
              <w:t xml:space="preserve"> «Холодный батик» основы техники работы. (4ч) </w:t>
            </w:r>
            <w:hyperlink r:id="rId24" w:history="1">
              <w:r w:rsidRPr="00A324DD">
                <w:rPr>
                  <w:rStyle w:val="a3"/>
                  <w:rFonts w:eastAsia="Calibri"/>
                  <w:lang w:eastAsia="en-US"/>
                </w:rPr>
                <w:t>https://wearts.ru/magazine/347-tekhnika-kholodnogo-batika-v-6-shagov</w:t>
              </w:r>
            </w:hyperlink>
          </w:p>
          <w:p w:rsidR="003B5717" w:rsidRDefault="003B5717" w:rsidP="00D300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Проект на тему «Цветы»(8ч) </w:t>
            </w:r>
          </w:p>
          <w:p w:rsidR="003B5717" w:rsidRDefault="003B5717" w:rsidP="00D300AA">
            <w:pPr>
              <w:rPr>
                <w:rFonts w:eastAsia="Calibri"/>
                <w:lang w:eastAsia="en-US"/>
              </w:rPr>
            </w:pPr>
            <w:r w:rsidRPr="003B5717">
              <w:rPr>
                <w:rFonts w:eastAsia="Calibri"/>
                <w:lang w:eastAsia="en-US"/>
              </w:rPr>
              <w:t>Проект на тему «</w:t>
            </w:r>
            <w:r>
              <w:rPr>
                <w:rFonts w:eastAsia="Calibri"/>
                <w:lang w:eastAsia="en-US"/>
              </w:rPr>
              <w:t>Волшебная птица</w:t>
            </w:r>
            <w:r w:rsidRPr="003B5717">
              <w:rPr>
                <w:rFonts w:eastAsia="Calibri"/>
                <w:lang w:eastAsia="en-US"/>
              </w:rPr>
              <w:t>»(8ч)</w:t>
            </w:r>
          </w:p>
          <w:p w:rsidR="004221D5" w:rsidRDefault="00625DE5" w:rsidP="00D300AA">
            <w:pPr>
              <w:rPr>
                <w:rFonts w:eastAsia="Calibri"/>
                <w:lang w:eastAsia="en-US"/>
              </w:rPr>
            </w:pPr>
            <w:hyperlink r:id="rId25" w:history="1">
              <w:r w:rsidR="004221D5" w:rsidRPr="00A324DD">
                <w:rPr>
                  <w:rStyle w:val="a3"/>
                  <w:rFonts w:eastAsia="Calibri"/>
                  <w:lang w:eastAsia="en-US"/>
                </w:rPr>
                <w:t>http://tonpix.ru/batik_pticy_68418/</w:t>
              </w:r>
            </w:hyperlink>
            <w:r w:rsidR="004221D5">
              <w:rPr>
                <w:rFonts w:eastAsia="Calibri"/>
                <w:lang w:eastAsia="en-US"/>
              </w:rPr>
              <w:t xml:space="preserve">  изображение «Жар-птицы» </w:t>
            </w:r>
            <w:r w:rsidR="004221D5">
              <w:t xml:space="preserve"> </w:t>
            </w:r>
          </w:p>
          <w:p w:rsidR="003B5717" w:rsidRDefault="003B5717" w:rsidP="003B5717">
            <w:pPr>
              <w:rPr>
                <w:rFonts w:eastAsia="Calibri"/>
                <w:lang w:eastAsia="en-US"/>
              </w:rPr>
            </w:pPr>
            <w:r w:rsidRPr="003B5717">
              <w:rPr>
                <w:rFonts w:eastAsia="Calibri"/>
                <w:lang w:eastAsia="en-US"/>
              </w:rPr>
              <w:t>Проект на тему «</w:t>
            </w:r>
            <w:r>
              <w:rPr>
                <w:rFonts w:eastAsia="Calibri"/>
                <w:lang w:eastAsia="en-US"/>
              </w:rPr>
              <w:t>Перо сказочной птицы»(4</w:t>
            </w:r>
            <w:r w:rsidRPr="003B5717">
              <w:rPr>
                <w:rFonts w:eastAsia="Calibri"/>
                <w:lang w:eastAsia="en-US"/>
              </w:rPr>
              <w:t>ч)</w:t>
            </w:r>
            <w:r w:rsidR="004221D5">
              <w:rPr>
                <w:rFonts w:eastAsia="Calibri"/>
                <w:lang w:eastAsia="en-US"/>
              </w:rPr>
              <w:t xml:space="preserve"> </w:t>
            </w:r>
            <w:r w:rsidR="004221D5">
              <w:t xml:space="preserve"> </w:t>
            </w:r>
            <w:hyperlink r:id="rId26" w:history="1">
              <w:r w:rsidR="004221D5" w:rsidRPr="00A324DD">
                <w:rPr>
                  <w:rStyle w:val="a3"/>
                  <w:rFonts w:eastAsia="Calibri"/>
                  <w:lang w:eastAsia="en-US"/>
                </w:rPr>
                <w:t>https://krasivosti.pro/pticy/14939-pero-zhar-pticy.html</w:t>
              </w:r>
            </w:hyperlink>
          </w:p>
          <w:p w:rsidR="004221D5" w:rsidRDefault="004221D5" w:rsidP="003B5717">
            <w:pPr>
              <w:rPr>
                <w:rFonts w:eastAsia="Calibri"/>
                <w:lang w:eastAsia="en-US"/>
              </w:rPr>
            </w:pPr>
          </w:p>
          <w:p w:rsidR="004221D5" w:rsidRPr="00170BB9" w:rsidRDefault="004221D5" w:rsidP="003B5717">
            <w:pPr>
              <w:rPr>
                <w:rFonts w:eastAsia="Calibri"/>
                <w:lang w:eastAsia="en-US"/>
              </w:rPr>
            </w:pPr>
          </w:p>
        </w:tc>
      </w:tr>
      <w:tr w:rsidR="003A140C" w:rsidRPr="00170BB9" w:rsidTr="00B36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pPr>
              <w:rPr>
                <w:rFonts w:eastAsia="Calibri"/>
              </w:rPr>
            </w:pPr>
            <w:r>
              <w:t xml:space="preserve">Козлова Е.А </w:t>
            </w: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E872A7"/>
          <w:p w:rsidR="003A140C" w:rsidRDefault="003A140C" w:rsidP="00E872A7">
            <w:r>
              <w:t>« Пластилиновая картина</w:t>
            </w:r>
            <w:r w:rsidRPr="00170BB9">
              <w:t>»</w:t>
            </w:r>
          </w:p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</w:rPr>
            </w:pPr>
          </w:p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D80E54" w:rsidRPr="00170BB9" w:rsidRDefault="00D80E54" w:rsidP="00E87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D80E54" w:rsidRDefault="00D80E5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FB708E">
              <w:rPr>
                <w:rFonts w:eastAsia="Calibri"/>
                <w:lang w:eastAsia="en-US"/>
              </w:rPr>
              <w:t>ч</w:t>
            </w: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  <w:r w:rsidRPr="00D715B4">
              <w:rPr>
                <w:rFonts w:eastAsia="Calibri"/>
                <w:lang w:eastAsia="en-US"/>
              </w:rPr>
              <w:t>.02.22 (2ч)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D715B4">
              <w:rPr>
                <w:rFonts w:eastAsia="Calibri"/>
                <w:lang w:eastAsia="en-US"/>
              </w:rPr>
              <w:t>.02.22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 w:rsidRPr="00D715B4">
              <w:rPr>
                <w:rFonts w:eastAsia="Calibri"/>
                <w:lang w:eastAsia="en-US"/>
              </w:rPr>
              <w:t>(2ч)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 w:rsidRPr="00D715B4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  <w:r w:rsidRPr="00D715B4">
              <w:rPr>
                <w:rFonts w:eastAsia="Calibri"/>
                <w:lang w:eastAsia="en-US"/>
              </w:rPr>
              <w:t>.02.22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(2ч)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D715B4">
              <w:rPr>
                <w:rFonts w:eastAsia="Calibri"/>
                <w:lang w:eastAsia="en-US"/>
              </w:rPr>
              <w:t>.02.22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 w:rsidRPr="00D715B4">
              <w:rPr>
                <w:rFonts w:eastAsia="Calibri"/>
                <w:lang w:eastAsia="en-US"/>
              </w:rPr>
              <w:t>(2ч)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Pr="00D715B4">
              <w:rPr>
                <w:rFonts w:eastAsia="Calibri"/>
                <w:lang w:eastAsia="en-US"/>
              </w:rPr>
              <w:t>.02.22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 w:rsidRPr="00D715B4">
              <w:rPr>
                <w:rFonts w:eastAsia="Calibri"/>
                <w:lang w:eastAsia="en-US"/>
              </w:rPr>
              <w:t>(2ч)</w:t>
            </w:r>
          </w:p>
          <w:p w:rsidR="00D715B4" w:rsidRP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D715B4">
              <w:rPr>
                <w:rFonts w:eastAsia="Calibri"/>
                <w:lang w:eastAsia="en-US"/>
              </w:rPr>
              <w:t>.02.22</w:t>
            </w:r>
          </w:p>
          <w:p w:rsidR="00D715B4" w:rsidRPr="00170BB9" w:rsidRDefault="00D715B4" w:rsidP="00D715B4">
            <w:pPr>
              <w:rPr>
                <w:rFonts w:eastAsia="Calibri"/>
                <w:lang w:eastAsia="en-US"/>
              </w:rPr>
            </w:pPr>
            <w:r w:rsidRPr="00D715B4">
              <w:rPr>
                <w:rFonts w:eastAsia="Calibri"/>
                <w:lang w:eastAsia="en-US"/>
              </w:rPr>
              <w:t>(2ч)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7" w:rsidRDefault="00541960" w:rsidP="00E872A7">
            <w:r>
              <w:rPr>
                <w:rFonts w:eastAsia="Calibri"/>
                <w:lang w:eastAsia="en-US"/>
              </w:rPr>
              <w:lastRenderedPageBreak/>
              <w:t>Э</w:t>
            </w:r>
            <w:r w:rsidR="00D80E54" w:rsidRPr="00D80E54">
              <w:rPr>
                <w:rFonts w:eastAsia="Calibri"/>
                <w:lang w:eastAsia="en-US"/>
              </w:rPr>
              <w:t>лек</w:t>
            </w:r>
            <w:r w:rsidR="00D80E54">
              <w:rPr>
                <w:rFonts w:eastAsia="Calibri"/>
                <w:lang w:eastAsia="en-US"/>
              </w:rPr>
              <w:t>тронные образовательные ресурсы:</w:t>
            </w:r>
            <w:r w:rsidR="005839F7" w:rsidRPr="005839F7">
              <w:t xml:space="preserve"> </w:t>
            </w:r>
            <w:r w:rsidR="005839F7" w:rsidRPr="005839F7">
              <w:rPr>
                <w:rFonts w:eastAsia="Calibri"/>
                <w:lang w:eastAsia="en-US"/>
              </w:rPr>
              <w:t>ресурсы Федерального государственного бюджетного учреждения культуры «Всероссийский центр развития художественного творчества и гуманитарных технологий» (http://vcht.center/, http://dop.edu.ru/);</w:t>
            </w:r>
            <w:r w:rsidR="005839F7" w:rsidRPr="005839F7">
              <w:t xml:space="preserve"> </w:t>
            </w:r>
            <w:r w:rsidR="005839F7">
              <w:t xml:space="preserve"> </w:t>
            </w:r>
            <w:hyperlink r:id="rId27" w:tgtFrame="_blank" w:history="1">
              <w:r w:rsidR="00387212" w:rsidRPr="00387212">
                <w:rPr>
                  <w:rStyle w:val="a3"/>
                </w:rPr>
                <w:t>Youtube.com</w:t>
              </w:r>
            </w:hyperlink>
            <w:r w:rsidR="005839F7">
              <w:t xml:space="preserve">  </w:t>
            </w:r>
          </w:p>
          <w:p w:rsidR="00625DE5" w:rsidRDefault="00D715B4" w:rsidP="00541960">
            <w:r>
              <w:rPr>
                <w:rFonts w:eastAsia="Calibri"/>
                <w:lang w:eastAsia="en-US"/>
              </w:rPr>
              <w:t xml:space="preserve">Тема:  «Подводный мир» </w:t>
            </w:r>
            <w:r w:rsidR="00387212">
              <w:rPr>
                <w:rFonts w:eastAsia="Calibri"/>
                <w:lang w:eastAsia="en-US"/>
              </w:rPr>
              <w:t>развивающее видео</w:t>
            </w:r>
          </w:p>
          <w:p w:rsidR="00D715B4" w:rsidRDefault="00625DE5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D715B4">
              <w:rPr>
                <w:rFonts w:eastAsia="Calibri"/>
                <w:lang w:eastAsia="en-US"/>
              </w:rPr>
              <w:t>«Ёрш»</w:t>
            </w: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«Щука»</w:t>
            </w: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</w:p>
          <w:p w:rsidR="00D715B4" w:rsidRDefault="00D715B4" w:rsidP="00D715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«Щука»</w:t>
            </w: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«Рак»</w:t>
            </w: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«Акула»</w:t>
            </w:r>
          </w:p>
          <w:p w:rsidR="00D715B4" w:rsidRDefault="00D715B4" w:rsidP="00541960">
            <w:pPr>
              <w:rPr>
                <w:rFonts w:eastAsia="Calibri"/>
                <w:lang w:eastAsia="en-US"/>
              </w:rPr>
            </w:pPr>
          </w:p>
          <w:p w:rsidR="00D715B4" w:rsidRPr="00170BB9" w:rsidRDefault="00D715B4" w:rsidP="005419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Скалярия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3A140C" w:rsidRPr="00170BB9" w:rsidTr="00B36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3A140C">
            <w:pPr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170BB9" w:rsidRDefault="003A140C" w:rsidP="00E872A7">
            <w:pPr>
              <w:rPr>
                <w:rFonts w:eastAsia="Calibri"/>
              </w:rPr>
            </w:pPr>
            <w:r>
              <w:t xml:space="preserve">Козлова Е.А </w:t>
            </w:r>
          </w:p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/>
          <w:p w:rsidR="003A140C" w:rsidRPr="00170BB9" w:rsidRDefault="003A140C" w:rsidP="00E872A7">
            <w:pPr>
              <w:rPr>
                <w:rFonts w:eastAsia="Calibri"/>
                <w:lang w:eastAsia="en-US"/>
              </w:rPr>
            </w:pPr>
            <w:r>
              <w:t>« Картина маслом»</w:t>
            </w:r>
            <w:r w:rsidRPr="00170BB9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>
            <w:pPr>
              <w:jc w:val="center"/>
              <w:rPr>
                <w:rFonts w:eastAsia="Calibri"/>
                <w:lang w:eastAsia="en-US"/>
              </w:rPr>
            </w:pPr>
          </w:p>
          <w:p w:rsidR="00D80E54" w:rsidRPr="00170BB9" w:rsidRDefault="00D80E54" w:rsidP="00E872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Default="003A140C" w:rsidP="00E872A7">
            <w:pPr>
              <w:rPr>
                <w:rFonts w:eastAsia="Calibri"/>
                <w:lang w:eastAsia="en-US"/>
              </w:rPr>
            </w:pPr>
          </w:p>
          <w:p w:rsidR="00D80E54" w:rsidRDefault="00B36005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FB708E">
              <w:rPr>
                <w:rFonts w:eastAsia="Calibri"/>
                <w:lang w:eastAsia="en-US"/>
              </w:rPr>
              <w:t>ч</w:t>
            </w: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11.02.22 (1ч)</w:t>
            </w:r>
          </w:p>
          <w:p w:rsidR="00D715B4" w:rsidRDefault="00D715B4" w:rsidP="00E872A7">
            <w:pPr>
              <w:rPr>
                <w:rFonts w:eastAsia="Calibri"/>
                <w:lang w:eastAsia="en-US"/>
              </w:rPr>
            </w:pPr>
          </w:p>
          <w:p w:rsidR="00FB708E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18.02.22 (1ч)</w:t>
            </w:r>
          </w:p>
          <w:p w:rsidR="00FB708E" w:rsidRPr="00170BB9" w:rsidRDefault="00FB708E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25.02.22 (1ч)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7" w:rsidRDefault="00D300AA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</w:t>
            </w:r>
            <w:r w:rsidR="00D80E54" w:rsidRPr="00D80E54">
              <w:rPr>
                <w:rFonts w:eastAsia="Calibri"/>
                <w:lang w:eastAsia="en-US"/>
              </w:rPr>
              <w:t>лектронные информационные ресурсы</w:t>
            </w:r>
            <w:r w:rsidR="00D80E54">
              <w:rPr>
                <w:rFonts w:eastAsia="Calibri"/>
                <w:lang w:eastAsia="en-US"/>
              </w:rPr>
              <w:t>:</w:t>
            </w:r>
            <w:r w:rsidR="005839F7" w:rsidRPr="005839F7">
              <w:t xml:space="preserve"> </w:t>
            </w:r>
            <w:r w:rsidR="005839F7" w:rsidRPr="005839F7">
              <w:rPr>
                <w:rFonts w:eastAsia="Calibri"/>
                <w:lang w:eastAsia="en-US"/>
              </w:rPr>
              <w:t xml:space="preserve">ресурсы Федерального государственного бюджетного учреждения культуры «Всероссийский центр развития художественного творчества и гуманитарных технологий» (http://vcht.center/, </w:t>
            </w:r>
            <w:hyperlink r:id="rId28" w:history="1">
              <w:r w:rsidR="005839F7" w:rsidRPr="005839F7">
                <w:rPr>
                  <w:rStyle w:val="a3"/>
                  <w:rFonts w:eastAsia="Calibri"/>
                  <w:color w:val="auto"/>
                  <w:lang w:eastAsia="en-US"/>
                </w:rPr>
                <w:t>http://dop.edu.ru/</w:t>
              </w:r>
            </w:hyperlink>
            <w:r w:rsidR="005839F7" w:rsidRPr="005839F7">
              <w:rPr>
                <w:rFonts w:eastAsia="Calibri"/>
                <w:lang w:eastAsia="en-US"/>
              </w:rPr>
              <w:t xml:space="preserve">); </w:t>
            </w:r>
          </w:p>
          <w:p w:rsidR="00FB708E" w:rsidRDefault="00D715B4" w:rsidP="00E872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Тема: </w:t>
            </w:r>
            <w:r w:rsidRPr="00D715B4">
              <w:rPr>
                <w:rFonts w:eastAsia="Calibri"/>
                <w:lang w:eastAsia="en-US"/>
              </w:rPr>
              <w:t>«Построение пространства в композиции»</w:t>
            </w:r>
            <w:r>
              <w:rPr>
                <w:rFonts w:eastAsia="Calibri"/>
                <w:lang w:eastAsia="en-US"/>
              </w:rPr>
              <w:t xml:space="preserve">   </w:t>
            </w:r>
            <w:hyperlink r:id="rId29" w:history="1">
              <w:r w:rsidR="00FB708E" w:rsidRPr="00A324DD">
                <w:rPr>
                  <w:rStyle w:val="a3"/>
                  <w:rFonts w:eastAsia="Calibri"/>
                  <w:lang w:eastAsia="en-US"/>
                </w:rPr>
                <w:t>https://drawingpractice.ru/osnovy-risovaniya/kompozitsiya-v-zhivopisi-postroenie-kartinnoj-ploskosti-i-prostranstvo/</w:t>
              </w:r>
            </w:hyperlink>
          </w:p>
          <w:p w:rsidR="00FB708E" w:rsidRDefault="00625DE5" w:rsidP="00E872A7">
            <w:pPr>
              <w:rPr>
                <w:rFonts w:eastAsia="Calibri"/>
                <w:lang w:eastAsia="en-US"/>
              </w:rPr>
            </w:pPr>
            <w:hyperlink r:id="rId30" w:history="1">
              <w:r w:rsidR="00FB708E" w:rsidRPr="00A324DD">
                <w:rPr>
                  <w:rStyle w:val="a3"/>
                  <w:rFonts w:eastAsia="Calibri"/>
                  <w:lang w:eastAsia="en-US"/>
                </w:rPr>
                <w:t>https://studfile.net/preview/7102039/page:2/</w:t>
              </w:r>
            </w:hyperlink>
          </w:p>
          <w:p w:rsidR="00D15B9B" w:rsidRPr="00170BB9" w:rsidRDefault="00D300AA" w:rsidP="00FB708E">
            <w:pPr>
              <w:rPr>
                <w:rFonts w:eastAsia="Calibri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Контроль знаний: </w:t>
            </w:r>
            <w:r w:rsidR="00FB708E">
              <w:rPr>
                <w:rFonts w:eastAsia="Calibri"/>
                <w:lang w:eastAsia="en-US"/>
              </w:rPr>
              <w:t>Картина с применением  знаний «Построение пространства в композиции» на выбор.</w:t>
            </w:r>
          </w:p>
        </w:tc>
      </w:tr>
    </w:tbl>
    <w:p w:rsidR="002A17DE" w:rsidRDefault="002A17DE"/>
    <w:p w:rsidR="003A140C" w:rsidRDefault="003A140C"/>
    <w:p w:rsidR="003A140C" w:rsidRDefault="003A140C">
      <w:r>
        <w:t xml:space="preserve">Педагог дополнительного образования </w:t>
      </w:r>
      <w:r w:rsidR="00B36005">
        <w:t>___________________</w:t>
      </w:r>
      <w:r>
        <w:t xml:space="preserve">    Е.А. Козлова </w:t>
      </w:r>
    </w:p>
    <w:sectPr w:rsidR="003A140C" w:rsidSect="003A14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62B7"/>
    <w:multiLevelType w:val="hybridMultilevel"/>
    <w:tmpl w:val="28128494"/>
    <w:lvl w:ilvl="0" w:tplc="4188766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3F"/>
    <w:rsid w:val="002A17DE"/>
    <w:rsid w:val="00387212"/>
    <w:rsid w:val="003A140C"/>
    <w:rsid w:val="003B5717"/>
    <w:rsid w:val="004221D5"/>
    <w:rsid w:val="00541960"/>
    <w:rsid w:val="005839F7"/>
    <w:rsid w:val="005D4605"/>
    <w:rsid w:val="00625DE5"/>
    <w:rsid w:val="00734D3F"/>
    <w:rsid w:val="0089235C"/>
    <w:rsid w:val="00B36005"/>
    <w:rsid w:val="00B616D7"/>
    <w:rsid w:val="00D15B9B"/>
    <w:rsid w:val="00D300AA"/>
    <w:rsid w:val="00D715B4"/>
    <w:rsid w:val="00D80E54"/>
    <w:rsid w:val="00EA166B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6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F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6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5D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6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F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6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5D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ik.pro/kraskami/26098-risunok-cyplenka-akvarelju-64-foto.html" TargetMode="External"/><Relationship Id="rId13" Type="http://schemas.openxmlformats.org/officeDocument/2006/relationships/hyperlink" Target="https://www.youtube.com/watch?v=bk6w4eYVuT0" TargetMode="External"/><Relationship Id="rId18" Type="http://schemas.openxmlformats.org/officeDocument/2006/relationships/hyperlink" Target="http://7ya-i-ya.ru/razvitie-detej/risovanie-grattazh.html" TargetMode="External"/><Relationship Id="rId26" Type="http://schemas.openxmlformats.org/officeDocument/2006/relationships/hyperlink" Target="https://krasivosti.pro/pticy/14939-pero-zhar-pticy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eaclub.ru/grattazh-chto-eto-takoe-i-kak-pravilno-risovat-osobennosti-tehniki-grattazh-harakteristika" TargetMode="External"/><Relationship Id="rId7" Type="http://schemas.openxmlformats.org/officeDocument/2006/relationships/hyperlink" Target="https://stranamasterov.ru/node/990845" TargetMode="External"/><Relationship Id="rId12" Type="http://schemas.openxmlformats.org/officeDocument/2006/relationships/hyperlink" Target="https://papik.pro/kraskami/5563-schenok-risunok-guashju-26-foto.html" TargetMode="External"/><Relationship Id="rId17" Type="http://schemas.openxmlformats.org/officeDocument/2006/relationships/hyperlink" Target="https://papik.pro/detskie/2485-detskij-risunok-cirk-29-foto.html" TargetMode="External"/><Relationship Id="rId25" Type="http://schemas.openxmlformats.org/officeDocument/2006/relationships/hyperlink" Target="http://tonpix.ru/batik_pticy_684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pik.pro/detskie/2485-detskij-risunok-cirk-29-foto.html" TargetMode="External"/><Relationship Id="rId20" Type="http://schemas.openxmlformats.org/officeDocument/2006/relationships/hyperlink" Target="https://pustunchik.ua/treasure/draw/grattazh-maliunky-svoimy-rukamy" TargetMode="External"/><Relationship Id="rId29" Type="http://schemas.openxmlformats.org/officeDocument/2006/relationships/hyperlink" Target="https://drawingpractice.ru/osnovy-risovaniya/kompozitsiya-v-zhivopisi-postroenie-kartinnoj-ploskosti-i-prostranstv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6w4eYVuT0" TargetMode="External"/><Relationship Id="rId11" Type="http://schemas.openxmlformats.org/officeDocument/2006/relationships/hyperlink" Target="https://papik.pro/kraskami/5375-koshka-risunok-guashju-26-foto.html" TargetMode="External"/><Relationship Id="rId24" Type="http://schemas.openxmlformats.org/officeDocument/2006/relationships/hyperlink" Target="https://wearts.ru/magazine/347-tekhnika-kholodnogo-batika-v-6-shago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juicep.ru/?p=17428" TargetMode="External"/><Relationship Id="rId23" Type="http://schemas.openxmlformats.org/officeDocument/2006/relationships/hyperlink" Target="http://vcht.center/" TargetMode="External"/><Relationship Id="rId28" Type="http://schemas.openxmlformats.org/officeDocument/2006/relationships/hyperlink" Target="http://dop.edu.ru/" TargetMode="External"/><Relationship Id="rId10" Type="http://schemas.openxmlformats.org/officeDocument/2006/relationships/hyperlink" Target="https://crimea-fun.ru/kak-raskrasit-kuricu-guashyu-narisovat-kuricu-master-klass/" TargetMode="External"/><Relationship Id="rId19" Type="http://schemas.openxmlformats.org/officeDocument/2006/relationships/hyperlink" Target="https://pustunchik.ua/treasure/draw/grattazh-maliunky-svoimy-rukam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imea-fun.ru/kak-raskrasit-kuricu-guashyu-narisovat-kuricu-master-klass/" TargetMode="External"/><Relationship Id="rId14" Type="http://schemas.openxmlformats.org/officeDocument/2006/relationships/hyperlink" Target="https://ppt4web.ru/mkhk/risuem-artistov-cirka.html" TargetMode="External"/><Relationship Id="rId22" Type="http://schemas.openxmlformats.org/officeDocument/2006/relationships/hyperlink" Target="https://www.youtube.com/watch?v=bk6w4eYVuT0" TargetMode="External"/><Relationship Id="rId27" Type="http://schemas.openxmlformats.org/officeDocument/2006/relationships/hyperlink" Target="https://www.youtube.com/watch?v=bk6w4eYVuT0" TargetMode="External"/><Relationship Id="rId30" Type="http://schemas.openxmlformats.org/officeDocument/2006/relationships/hyperlink" Target="https://studfile.net/preview/7102039/page: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2022-02-04T12:38:00Z</dcterms:created>
  <dcterms:modified xsi:type="dcterms:W3CDTF">2022-02-16T08:56:00Z</dcterms:modified>
</cp:coreProperties>
</file>